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B" w:rsidRPr="00673BD2" w:rsidRDefault="008A3D98" w:rsidP="00673BD2">
      <w:pPr>
        <w:jc w:val="center"/>
        <w:rPr>
          <w:b/>
          <w:i/>
          <w:sz w:val="44"/>
          <w:szCs w:val="44"/>
        </w:rPr>
      </w:pPr>
      <w:r w:rsidRPr="00673BD2">
        <w:rPr>
          <w:b/>
          <w:i/>
          <w:sz w:val="44"/>
          <w:szCs w:val="44"/>
        </w:rPr>
        <w:t>Performance Scale</w:t>
      </w:r>
    </w:p>
    <w:p w:rsidR="00E8299F" w:rsidRPr="00E8299F" w:rsidRDefault="00E8299F" w:rsidP="00E8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422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3060"/>
        <w:gridCol w:w="3150"/>
        <w:gridCol w:w="3330"/>
      </w:tblGrid>
      <w:tr w:rsidR="00E8299F" w:rsidRPr="00E8299F" w:rsidTr="00E8299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br/>
            </w: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en-CA"/>
              </w:rPr>
              <w:t>Proficiency</w:t>
            </w:r>
          </w:p>
          <w:p w:rsidR="00E8299F" w:rsidRPr="00E8299F" w:rsidRDefault="00E8299F" w:rsidP="00E829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eastAsia="en-CA"/>
              </w:rPr>
              <w:t>Scale</w:t>
            </w:r>
          </w:p>
        </w:tc>
        <w:tc>
          <w:tcPr>
            <w:tcW w:w="1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E5899" wp14:editId="12B9CB6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106680</wp:posOffset>
                      </wp:positionV>
                      <wp:extent cx="6362700" cy="129540"/>
                      <wp:effectExtent l="0" t="19050" r="38100" b="41910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295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35.7pt;margin-top:8.4pt;width:501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" adj="21380" fillcolor="#4f81bd [3204]" strokecolor="#243f60 [1604]" strokeweight="2pt"/>
                  </w:pict>
                </mc:Fallback>
              </mc:AlternateContent>
            </w:r>
            <w:r w:rsidRPr="00E8299F"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br/>
            </w:r>
            <w:r w:rsidRPr="00E8299F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inline distT="0" distB="0" distL="0" distR="0" wp14:anchorId="7CBD4F36" wp14:editId="0594C32E">
                      <wp:extent cx="2674620" cy="68580"/>
                      <wp:effectExtent l="0" t="0" r="0" b="0"/>
                      <wp:docPr id="3" name="AutoShape 3" descr="https://docs.google.com/a/sd28.org/drawings/d/sAqqGb-VaQ1nH5xPUQpZRmQ/image?w=281&amp;h=7&amp;rev=1&amp;ac=1&amp;parent=1L8MrXJMA1nJ5H6WqSdGUQSjb3hFE2i4oMRUvT2uux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462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ocs.google.com/a/sd28.org/drawings/d/sAqqGb-VaQ1nH5xPUQpZRmQ/image?w=281&amp;h=7&amp;rev=1&amp;ac=1&amp;parent=1L8MrXJMA1nJ5H6WqSdGUQSjb3hFE2i4oMRUvT2uuxTA" style="width:210.6pt;height: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8299F" w:rsidRPr="00E8299F" w:rsidTr="00E8299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Emerging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28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Developing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C86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Proficient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C0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Extending</w:t>
            </w:r>
          </w:p>
        </w:tc>
      </w:tr>
      <w:tr w:rsidR="00E8299F" w:rsidRPr="00E8299F" w:rsidTr="00E8299F">
        <w:trPr>
          <w:trHeight w:val="21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an initial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in relation to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the expected learning.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student demonstrates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  <w:t xml:space="preserve">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a partial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in relation to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expected learning.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 solid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in relation to 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the expected learning.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9F" w:rsidRPr="00E8299F" w:rsidRDefault="00E8299F" w:rsidP="00E8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  <w:p w:rsidR="00E8299F" w:rsidRDefault="00E8299F" w:rsidP="00E82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The student demonstrates a sophisticated understanding of the concepts and competencies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>in relation</w:t>
            </w:r>
            <w:r w:rsidRPr="00E829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to the expected learning.</w:t>
            </w:r>
          </w:p>
          <w:p w:rsidR="00E8299F" w:rsidRPr="00E8299F" w:rsidRDefault="00E8299F" w:rsidP="00E8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</w:tr>
    </w:tbl>
    <w:p w:rsidR="00673BD2" w:rsidRDefault="00673BD2"/>
    <w:p w:rsidR="00341CDE" w:rsidRDefault="00341CDE">
      <w:r>
        <w:br w:type="page"/>
      </w:r>
    </w:p>
    <w:p w:rsidR="00341CDE" w:rsidRPr="00621D96" w:rsidRDefault="00341CDE" w:rsidP="00341CDE">
      <w:pPr>
        <w:jc w:val="center"/>
        <w:rPr>
          <w:b/>
          <w:i/>
          <w:sz w:val="44"/>
          <w:szCs w:val="44"/>
          <w:lang w:val="fr-CA"/>
        </w:rPr>
      </w:pPr>
      <w:r w:rsidRPr="00621D96">
        <w:rPr>
          <w:b/>
          <w:i/>
          <w:sz w:val="44"/>
          <w:szCs w:val="44"/>
          <w:lang w:val="fr-CA"/>
        </w:rPr>
        <w:lastRenderedPageBreak/>
        <w:t>Niveau de compétence</w:t>
      </w:r>
    </w:p>
    <w:p w:rsidR="00341CDE" w:rsidRPr="00621D96" w:rsidRDefault="00341CDE" w:rsidP="0034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W w:w="1422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700"/>
        <w:gridCol w:w="3060"/>
        <w:gridCol w:w="3150"/>
        <w:gridCol w:w="3330"/>
      </w:tblGrid>
      <w:tr w:rsidR="00341CDE" w:rsidRPr="00621D96" w:rsidTr="00341CD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  <w:br/>
            </w:r>
          </w:p>
          <w:p w:rsidR="00341CDE" w:rsidRPr="00621D96" w:rsidRDefault="00341CDE" w:rsidP="00341C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val="fr-CA" w:eastAsia="en-CA"/>
              </w:rPr>
              <w:t>Niveau de compétence</w:t>
            </w:r>
          </w:p>
        </w:tc>
        <w:tc>
          <w:tcPr>
            <w:tcW w:w="1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D7E07" wp14:editId="2108A9B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106680</wp:posOffset>
                      </wp:positionV>
                      <wp:extent cx="6362700" cy="129540"/>
                      <wp:effectExtent l="0" t="19050" r="38100" b="4191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1295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5.7pt;margin-top:8.4pt;width:501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" adj="21380" fillcolor="#4f81bd" strokecolor="#385d8a" strokeweight="2pt"/>
                  </w:pict>
                </mc:Fallback>
              </mc:AlternateContent>
            </w:r>
            <w:r w:rsidRPr="00621D96"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  <w:br/>
            </w:r>
            <w:r w:rsidRPr="00621D9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val="fr-CA" w:eastAsia="en-CA"/>
              </w:rPr>
              <mc:AlternateContent>
                <mc:Choice Requires="wps">
                  <w:drawing>
                    <wp:inline distT="0" distB="0" distL="0" distR="0" wp14:anchorId="646281ED" wp14:editId="321F5BC2">
                      <wp:extent cx="2674620" cy="68580"/>
                      <wp:effectExtent l="0" t="0" r="0" b="0"/>
                      <wp:docPr id="2" name="AutoShape 3" descr="https://docs.google.com/a/sd28.org/drawings/d/sAqqGb-VaQ1nH5xPUQpZRmQ/image?w=281&amp;h=7&amp;rev=1&amp;ac=1&amp;parent=1L8MrXJMA1nJ5H6WqSdGUQSjb3hFE2i4oMRUvT2uux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74620" cy="6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docs.google.com/a/sd28.org/drawings/d/sAqqGb-VaQ1nH5xPUQpZRmQ/image?w=281&amp;h=7&amp;rev=1&amp;ac=1&amp;parent=1L8MrXJMA1nJ5H6WqSdGUQSjb3hFE2i4oMRUvT2uuxTA" style="width:210.6pt;height: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41CDE" w:rsidRPr="00621D96" w:rsidTr="00341CD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DE" w:rsidRPr="00621D96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F3B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Émergente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28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En voie d’acquisition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C86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Maîtrisée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C0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before="40" w:after="40" w:line="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Approfondie</w:t>
            </w:r>
          </w:p>
        </w:tc>
      </w:tr>
      <w:tr w:rsidR="00341CDE" w:rsidRPr="00621D96" w:rsidTr="00341CDE">
        <w:trPr>
          <w:trHeight w:val="216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CDE" w:rsidRPr="00E8299F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341CDE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montre une compréhension initiale des compétences et des concepts associ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és à l’apprentissage attendu</w:t>
            </w: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341CDE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</w:t>
            </w:r>
            <w:bookmarkStart w:id="0" w:name="_GoBack"/>
            <w:bookmarkEnd w:id="0"/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éhension partielle des compétences et des concepts associ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és à l’apprentissage attendu</w:t>
            </w:r>
            <w:r w:rsidRPr="00341C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341CDE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621D96" w:rsidRDefault="00621D96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compréhension totale des comp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étences et des concepts associés à l’apprentissage attendu.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CDE" w:rsidRPr="00621D96" w:rsidRDefault="00341CDE" w:rsidP="0034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  <w:p w:rsidR="00341CDE" w:rsidRPr="00621D96" w:rsidRDefault="00621D96" w:rsidP="00341C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</w:pPr>
            <w:r w:rsidRPr="00621D9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L’élève démontre une compréhension approfondie des comp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fr-CA" w:eastAsia="en-CA"/>
              </w:rPr>
              <w:t>étences et des concepts associés à l’apprentissage attendu.</w:t>
            </w:r>
          </w:p>
          <w:p w:rsidR="00341CDE" w:rsidRPr="00621D96" w:rsidRDefault="00341CDE" w:rsidP="003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fr-CA" w:eastAsia="en-CA"/>
              </w:rPr>
            </w:pPr>
          </w:p>
        </w:tc>
      </w:tr>
    </w:tbl>
    <w:p w:rsidR="00341CDE" w:rsidRPr="00621D96" w:rsidRDefault="00341CDE">
      <w:pPr>
        <w:rPr>
          <w:lang w:val="fr-CA"/>
        </w:rPr>
      </w:pPr>
    </w:p>
    <w:sectPr w:rsidR="00341CDE" w:rsidRPr="00621D96" w:rsidSect="008A3D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0734"/>
    <w:multiLevelType w:val="hybridMultilevel"/>
    <w:tmpl w:val="F740EB94"/>
    <w:lvl w:ilvl="0" w:tplc="40B2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8"/>
    <w:rsid w:val="000E1466"/>
    <w:rsid w:val="0016136B"/>
    <w:rsid w:val="00215C56"/>
    <w:rsid w:val="002834E4"/>
    <w:rsid w:val="00341CDE"/>
    <w:rsid w:val="0050380A"/>
    <w:rsid w:val="00573164"/>
    <w:rsid w:val="00621D96"/>
    <w:rsid w:val="00673BD2"/>
    <w:rsid w:val="00730271"/>
    <w:rsid w:val="00840D0E"/>
    <w:rsid w:val="008A3D98"/>
    <w:rsid w:val="009D36F7"/>
    <w:rsid w:val="00BF6B8C"/>
    <w:rsid w:val="00E7746B"/>
    <w:rsid w:val="00E8299F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C470-68E7-45B3-94E8-C0A3B9A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31082418.dotm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2019-10-07T15:11:00Z</cp:lastPrinted>
  <dcterms:created xsi:type="dcterms:W3CDTF">2019-10-07T15:53:00Z</dcterms:created>
  <dcterms:modified xsi:type="dcterms:W3CDTF">2019-10-07T15:53:00Z</dcterms:modified>
</cp:coreProperties>
</file>